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2A4" w:rsidRDefault="00036A3E">
      <w:pPr>
        <w:pStyle w:val="Normal1"/>
        <w:rPr>
          <w:b/>
        </w:rPr>
      </w:pPr>
      <w:r>
        <w:rPr>
          <w:b/>
        </w:rPr>
        <w:t>NAME:</w:t>
      </w:r>
      <w:r w:rsidR="000920C4">
        <w:rPr>
          <w:b/>
        </w:rPr>
        <w:t xml:space="preserve"> </w:t>
      </w:r>
      <w:r w:rsidR="000920C4">
        <w:rPr>
          <w:b/>
          <w:color w:val="FF0000"/>
        </w:rPr>
        <w:t xml:space="preserve">ANSWER KEY </w:t>
      </w:r>
      <w:r w:rsidR="000920C4">
        <w:rPr>
          <w:b/>
          <w:color w:val="FF0000"/>
        </w:rPr>
        <w:tab/>
      </w:r>
      <w:r w:rsidR="000920C4">
        <w:rPr>
          <w:b/>
          <w:color w:val="FF0000"/>
        </w:rPr>
        <w:tab/>
      </w:r>
      <w:r w:rsidR="000920C4">
        <w:rPr>
          <w:b/>
          <w:color w:val="FF0000"/>
        </w:rPr>
        <w:tab/>
      </w:r>
      <w:r w:rsidR="000920C4">
        <w:rPr>
          <w:b/>
          <w:color w:val="FF0000"/>
        </w:rPr>
        <w:tab/>
      </w:r>
      <w:r>
        <w:rPr>
          <w:b/>
        </w:rPr>
        <w:t xml:space="preserve"> </w:t>
      </w:r>
      <w:r>
        <w:rPr>
          <w:b/>
        </w:rPr>
        <w:tab/>
      </w:r>
      <w:r>
        <w:rPr>
          <w:b/>
        </w:rPr>
        <w:tab/>
      </w:r>
      <w:r w:rsidR="00E02FA1" w:rsidRPr="00E02FA1">
        <w:t>Handed out on</w:t>
      </w:r>
      <w:r w:rsidR="00E02FA1">
        <w:rPr>
          <w:b/>
        </w:rPr>
        <w:t xml:space="preserve"> 2/12/19 </w:t>
      </w:r>
      <w:r w:rsidR="00E02FA1" w:rsidRPr="00E02FA1">
        <w:t>Test on</w:t>
      </w:r>
      <w:r w:rsidR="00E02FA1">
        <w:rPr>
          <w:b/>
        </w:rPr>
        <w:t xml:space="preserve"> 2/21/19</w:t>
      </w:r>
    </w:p>
    <w:p w:rsidR="005F02A4" w:rsidRDefault="005F02A4">
      <w:pPr>
        <w:pStyle w:val="Normal1"/>
        <w:rPr>
          <w:b/>
        </w:rPr>
      </w:pPr>
    </w:p>
    <w:p w:rsidR="005F02A4" w:rsidRDefault="00036A3E">
      <w:pPr>
        <w:pStyle w:val="Normal1"/>
        <w:ind w:left="2880"/>
        <w:jc w:val="center"/>
        <w:rPr>
          <w:b/>
        </w:rPr>
      </w:pPr>
      <w:r>
        <w:t xml:space="preserve">     UNIT 3: INVISIBLE FORCES STUDY GUIDE </w:t>
      </w:r>
      <w:r>
        <w:rPr>
          <w:b/>
        </w:rPr>
        <w:tab/>
      </w:r>
      <w:r>
        <w:rPr>
          <w:b/>
        </w:rPr>
        <w:tab/>
      </w:r>
      <w:r>
        <w:rPr>
          <w:b/>
        </w:rPr>
        <w:tab/>
      </w:r>
      <w:r>
        <w:rPr>
          <w:b/>
        </w:rPr>
        <w:tab/>
      </w:r>
      <w:r>
        <w:rPr>
          <w:b/>
        </w:rPr>
        <w:tab/>
      </w:r>
      <w:r>
        <w:rPr>
          <w:b/>
        </w:rPr>
        <w:tab/>
      </w:r>
    </w:p>
    <w:p w:rsidR="005F02A4" w:rsidRDefault="00036A3E">
      <w:pPr>
        <w:pStyle w:val="Normal1"/>
      </w:pPr>
      <w:r>
        <w:rPr>
          <w:b/>
        </w:rPr>
        <w:t>IMPORTANT VOCABULARY:</w:t>
      </w:r>
      <w:r>
        <w:t xml:space="preserve"> </w:t>
      </w:r>
      <w:r w:rsidR="00E02FA1">
        <w:t>You should be able to define each word and use it in a meaningful sentence.</w:t>
      </w:r>
    </w:p>
    <w:p w:rsidR="005F02A4" w:rsidRDefault="005F02A4">
      <w:pPr>
        <w:pStyle w:val="Normal1"/>
      </w:pPr>
    </w:p>
    <w:p w:rsidR="005F02A4" w:rsidRPr="0041226D" w:rsidRDefault="00036A3E">
      <w:pPr>
        <w:pStyle w:val="Normal1"/>
        <w:rPr>
          <w:color w:val="FF0000"/>
        </w:rPr>
      </w:pPr>
      <w:r>
        <w:rPr>
          <w:b/>
        </w:rPr>
        <w:t>Force</w:t>
      </w:r>
      <w:r w:rsidR="0041226D">
        <w:rPr>
          <w:b/>
        </w:rPr>
        <w:t xml:space="preserve">: </w:t>
      </w:r>
      <w:r w:rsidR="0041226D">
        <w:rPr>
          <w:b/>
          <w:color w:val="FF0000"/>
        </w:rPr>
        <w:t>a push or a pull</w:t>
      </w:r>
      <w:r w:rsidR="00535048">
        <w:rPr>
          <w:b/>
          <w:color w:val="FF0000"/>
        </w:rPr>
        <w:t xml:space="preserve">; Your hand can give a force that’s either a push or a pull. </w:t>
      </w:r>
    </w:p>
    <w:p w:rsidR="005F02A4" w:rsidRDefault="005F02A4">
      <w:pPr>
        <w:pStyle w:val="Normal1"/>
      </w:pPr>
    </w:p>
    <w:p w:rsidR="005F02A4" w:rsidRDefault="00036A3E" w:rsidP="00E02FA1">
      <w:pPr>
        <w:pStyle w:val="Normal1"/>
      </w:pPr>
      <w:r>
        <w:rPr>
          <w:b/>
        </w:rPr>
        <w:t>Balanced forces</w:t>
      </w:r>
      <w:r w:rsidR="0041226D">
        <w:rPr>
          <w:b/>
        </w:rPr>
        <w:t xml:space="preserve">: </w:t>
      </w:r>
      <w:r w:rsidR="0041226D">
        <w:rPr>
          <w:b/>
          <w:color w:val="FF0000"/>
        </w:rPr>
        <w:t xml:space="preserve">two or more forces that together, cause </w:t>
      </w:r>
      <w:r w:rsidR="0041226D" w:rsidRPr="00C63153">
        <w:rPr>
          <w:b/>
          <w:color w:val="FF0000"/>
          <w:u w:val="single"/>
        </w:rPr>
        <w:t>no</w:t>
      </w:r>
      <w:r w:rsidR="0041226D">
        <w:rPr>
          <w:b/>
          <w:color w:val="FF0000"/>
        </w:rPr>
        <w:t xml:space="preserve"> change in motion</w:t>
      </w:r>
      <w:r w:rsidR="00535048">
        <w:rPr>
          <w:b/>
          <w:color w:val="FF0000"/>
        </w:rPr>
        <w:t xml:space="preserve">; The car stays still when two students push on the car with the same force from opposite directions. </w:t>
      </w:r>
    </w:p>
    <w:p w:rsidR="005F02A4" w:rsidRDefault="005F02A4">
      <w:pPr>
        <w:pStyle w:val="Normal1"/>
      </w:pPr>
    </w:p>
    <w:p w:rsidR="005F02A4" w:rsidRDefault="00036A3E" w:rsidP="00E02FA1">
      <w:pPr>
        <w:pStyle w:val="Normal1"/>
      </w:pPr>
      <w:r>
        <w:rPr>
          <w:b/>
        </w:rPr>
        <w:t>Unbalanced forces</w:t>
      </w:r>
      <w:r w:rsidR="0041226D">
        <w:rPr>
          <w:b/>
        </w:rPr>
        <w:t xml:space="preserve">: </w:t>
      </w:r>
      <w:r w:rsidR="0041226D">
        <w:rPr>
          <w:b/>
          <w:color w:val="FF0000"/>
        </w:rPr>
        <w:t>two or more forces that together, cause a change in motion</w:t>
      </w:r>
      <w:r w:rsidR="00535048">
        <w:rPr>
          <w:b/>
          <w:color w:val="FF0000"/>
        </w:rPr>
        <w:t>; When two kids were pushing against another kid, there were unbalanced forces and the kid fell down</w:t>
      </w:r>
    </w:p>
    <w:p w:rsidR="00E02FA1" w:rsidRDefault="00E02FA1" w:rsidP="00E02FA1">
      <w:pPr>
        <w:pStyle w:val="Normal1"/>
      </w:pPr>
    </w:p>
    <w:p w:rsidR="005F02A4" w:rsidRDefault="00036A3E" w:rsidP="00E02FA1">
      <w:pPr>
        <w:pStyle w:val="Normal1"/>
      </w:pPr>
      <w:r>
        <w:rPr>
          <w:b/>
        </w:rPr>
        <w:t>Net force</w:t>
      </w:r>
      <w:r w:rsidR="0041226D">
        <w:rPr>
          <w:b/>
        </w:rPr>
        <w:t xml:space="preserve">: </w:t>
      </w:r>
      <w:r w:rsidR="0041226D">
        <w:rPr>
          <w:b/>
          <w:color w:val="FF0000"/>
        </w:rPr>
        <w:t>all of the forces acting on a</w:t>
      </w:r>
      <w:r w:rsidR="00C63153">
        <w:rPr>
          <w:b/>
          <w:color w:val="FF0000"/>
        </w:rPr>
        <w:t>n</w:t>
      </w:r>
      <w:r w:rsidR="0041226D">
        <w:rPr>
          <w:b/>
          <w:color w:val="FF0000"/>
        </w:rPr>
        <w:t xml:space="preserve"> object added together</w:t>
      </w:r>
      <w:r w:rsidR="00535048">
        <w:rPr>
          <w:b/>
          <w:color w:val="FF0000"/>
        </w:rPr>
        <w:t xml:space="preserve">; Since the net forces acting on an object are equal to zero, the object stays still. </w:t>
      </w:r>
    </w:p>
    <w:p w:rsidR="00E02FA1" w:rsidRDefault="00E02FA1" w:rsidP="00E02FA1">
      <w:pPr>
        <w:pStyle w:val="Normal1"/>
      </w:pPr>
    </w:p>
    <w:p w:rsidR="005F02A4" w:rsidRDefault="00036A3E" w:rsidP="00E02FA1">
      <w:pPr>
        <w:pStyle w:val="Normal1"/>
      </w:pPr>
      <w:r>
        <w:rPr>
          <w:b/>
        </w:rPr>
        <w:t>Gravity</w:t>
      </w:r>
      <w:r w:rsidR="0041226D">
        <w:rPr>
          <w:b/>
        </w:rPr>
        <w:t xml:space="preserve">: </w:t>
      </w:r>
      <w:r w:rsidR="0041226D">
        <w:rPr>
          <w:b/>
          <w:color w:val="FF0000"/>
        </w:rPr>
        <w:t>the force that pulls things towards the earth</w:t>
      </w:r>
      <w:r w:rsidR="00535048">
        <w:rPr>
          <w:b/>
          <w:color w:val="FF0000"/>
        </w:rPr>
        <w:t xml:space="preserve">; When you go into space the force of gravity is much weaker than it is on earth. </w:t>
      </w:r>
    </w:p>
    <w:p w:rsidR="00E02FA1" w:rsidRDefault="00E02FA1" w:rsidP="00E02FA1">
      <w:pPr>
        <w:pStyle w:val="Normal1"/>
      </w:pPr>
    </w:p>
    <w:p w:rsidR="005F02A4" w:rsidRDefault="00036A3E">
      <w:pPr>
        <w:pStyle w:val="Normal1"/>
      </w:pPr>
      <w:r>
        <w:rPr>
          <w:b/>
        </w:rPr>
        <w:t>Mass</w:t>
      </w:r>
      <w:r w:rsidR="0041226D">
        <w:rPr>
          <w:b/>
        </w:rPr>
        <w:t xml:space="preserve">: </w:t>
      </w:r>
      <w:r w:rsidR="00535048">
        <w:rPr>
          <w:b/>
          <w:color w:val="FF0000"/>
        </w:rPr>
        <w:t xml:space="preserve">how much matter an object has; Sasha has a smaller mass than an elephant. </w:t>
      </w:r>
    </w:p>
    <w:p w:rsidR="00E02FA1" w:rsidRDefault="00E02FA1">
      <w:pPr>
        <w:pStyle w:val="Normal1"/>
      </w:pPr>
    </w:p>
    <w:p w:rsidR="005F02A4" w:rsidRDefault="00036A3E" w:rsidP="00E02FA1">
      <w:pPr>
        <w:pStyle w:val="Normal1"/>
      </w:pPr>
      <w:r>
        <w:rPr>
          <w:b/>
        </w:rPr>
        <w:t>Friction</w:t>
      </w:r>
      <w:r w:rsidR="000920C4">
        <w:rPr>
          <w:b/>
        </w:rPr>
        <w:t xml:space="preserve">: </w:t>
      </w:r>
      <w:r w:rsidR="000920C4">
        <w:rPr>
          <w:b/>
          <w:color w:val="FF0000"/>
        </w:rPr>
        <w:t>the resistance force of one surface against another surface</w:t>
      </w:r>
      <w:r w:rsidR="000E269C">
        <w:rPr>
          <w:b/>
          <w:color w:val="FF0000"/>
        </w:rPr>
        <w:t xml:space="preserve">; You feel friction when you rub your hand against the carpet. </w:t>
      </w:r>
    </w:p>
    <w:p w:rsidR="005F02A4" w:rsidRDefault="005F02A4">
      <w:pPr>
        <w:pStyle w:val="Normal1"/>
      </w:pPr>
    </w:p>
    <w:p w:rsidR="005F02A4" w:rsidRDefault="00036A3E" w:rsidP="00E02FA1">
      <w:pPr>
        <w:pStyle w:val="Normal1"/>
      </w:pPr>
      <w:r>
        <w:rPr>
          <w:b/>
        </w:rPr>
        <w:t>Resistance</w:t>
      </w:r>
      <w:r w:rsidR="000920C4">
        <w:rPr>
          <w:b/>
        </w:rPr>
        <w:t xml:space="preserve">: </w:t>
      </w:r>
      <w:r w:rsidR="000920C4">
        <w:rPr>
          <w:b/>
          <w:color w:val="FF0000"/>
        </w:rPr>
        <w:t>when one force goes against another force</w:t>
      </w:r>
      <w:r w:rsidR="000E269C">
        <w:rPr>
          <w:b/>
          <w:color w:val="FF0000"/>
        </w:rPr>
        <w:t>; The magnets had a lot of resistance because both of their south poles were facing one another.</w:t>
      </w:r>
    </w:p>
    <w:p w:rsidR="005F02A4" w:rsidRDefault="005F02A4">
      <w:pPr>
        <w:pStyle w:val="Normal1"/>
      </w:pPr>
    </w:p>
    <w:p w:rsidR="005F02A4" w:rsidRPr="000920C4" w:rsidRDefault="00036A3E">
      <w:pPr>
        <w:pStyle w:val="Normal1"/>
        <w:rPr>
          <w:color w:val="FF0000"/>
        </w:rPr>
      </w:pPr>
      <w:r>
        <w:rPr>
          <w:b/>
        </w:rPr>
        <w:t>Magnet</w:t>
      </w:r>
      <w:r w:rsidR="000920C4">
        <w:rPr>
          <w:b/>
        </w:rPr>
        <w:t xml:space="preserve">: </w:t>
      </w:r>
      <w:r w:rsidR="000920C4" w:rsidRPr="000920C4">
        <w:rPr>
          <w:b/>
          <w:color w:val="FF0000"/>
        </w:rPr>
        <w:t>an object that produces a magnetic field; it attracts (pulls) objects that are made of iron or steel towards it and repels (pushes) othe</w:t>
      </w:r>
      <w:r w:rsidR="000E269C">
        <w:rPr>
          <w:b/>
          <w:color w:val="FF0000"/>
        </w:rPr>
        <w:t>r magnetic objects away from it; The magnet was attracted to the iron.</w:t>
      </w:r>
    </w:p>
    <w:p w:rsidR="005F02A4" w:rsidRDefault="005F02A4">
      <w:pPr>
        <w:pStyle w:val="Normal1"/>
      </w:pPr>
    </w:p>
    <w:p w:rsidR="005F02A4" w:rsidRDefault="00036A3E">
      <w:pPr>
        <w:pStyle w:val="Normal1"/>
      </w:pPr>
      <w:r>
        <w:rPr>
          <w:b/>
        </w:rPr>
        <w:t>Attract</w:t>
      </w:r>
      <w:r w:rsidR="000920C4">
        <w:rPr>
          <w:b/>
        </w:rPr>
        <w:t xml:space="preserve">: </w:t>
      </w:r>
      <w:r w:rsidR="000920C4">
        <w:rPr>
          <w:b/>
          <w:color w:val="FF0000"/>
        </w:rPr>
        <w:t xml:space="preserve">to pull </w:t>
      </w:r>
      <w:r w:rsidR="000E269C">
        <w:rPr>
          <w:b/>
          <w:color w:val="FF0000"/>
        </w:rPr>
        <w:t xml:space="preserve">towards; The magnet attracted the iron nut. </w:t>
      </w:r>
    </w:p>
    <w:p w:rsidR="00E02FA1" w:rsidRDefault="00E02FA1">
      <w:pPr>
        <w:pStyle w:val="Normal1"/>
      </w:pPr>
    </w:p>
    <w:p w:rsidR="005F02A4" w:rsidRDefault="000920C4">
      <w:pPr>
        <w:pStyle w:val="Normal1"/>
      </w:pPr>
      <w:r>
        <w:rPr>
          <w:b/>
        </w:rPr>
        <w:t xml:space="preserve">Repel: </w:t>
      </w:r>
      <w:r>
        <w:rPr>
          <w:b/>
          <w:color w:val="FF0000"/>
        </w:rPr>
        <w:t>to push away</w:t>
      </w:r>
      <w:r w:rsidR="000E269C">
        <w:rPr>
          <w:b/>
          <w:color w:val="FF0000"/>
        </w:rPr>
        <w:t xml:space="preserve">; The magnet repels the other magnet. </w:t>
      </w:r>
    </w:p>
    <w:p w:rsidR="00E02FA1" w:rsidRDefault="00E02FA1">
      <w:pPr>
        <w:pStyle w:val="Normal1"/>
      </w:pPr>
    </w:p>
    <w:p w:rsidR="005F02A4" w:rsidRDefault="00036A3E">
      <w:pPr>
        <w:pStyle w:val="Normal1"/>
        <w:rPr>
          <w:b/>
        </w:rPr>
      </w:pPr>
      <w:r>
        <w:rPr>
          <w:b/>
        </w:rPr>
        <w:t>Magnetic poles</w:t>
      </w:r>
      <w:r w:rsidR="000920C4">
        <w:rPr>
          <w:b/>
        </w:rPr>
        <w:t>:</w:t>
      </w:r>
      <w:r w:rsidR="000E269C">
        <w:rPr>
          <w:b/>
        </w:rPr>
        <w:t xml:space="preserve"> </w:t>
      </w:r>
      <w:r w:rsidR="000E269C" w:rsidRPr="000920C4">
        <w:rPr>
          <w:b/>
          <w:color w:val="FF0000"/>
        </w:rPr>
        <w:t>the two ends of the magnet (north and south) where the magnetic field flows fro</w:t>
      </w:r>
      <w:r w:rsidR="000E269C">
        <w:rPr>
          <w:b/>
          <w:color w:val="FF0000"/>
        </w:rPr>
        <w:t xml:space="preserve">m; North and south are both magnetic poles. </w:t>
      </w:r>
    </w:p>
    <w:p w:rsidR="000E269C" w:rsidRDefault="000E269C">
      <w:pPr>
        <w:pStyle w:val="Normal1"/>
      </w:pPr>
    </w:p>
    <w:p w:rsidR="000E269C" w:rsidRDefault="00036A3E" w:rsidP="000E269C">
      <w:pPr>
        <w:pStyle w:val="Normal1"/>
      </w:pPr>
      <w:r>
        <w:rPr>
          <w:b/>
        </w:rPr>
        <w:t>Magnetic field</w:t>
      </w:r>
      <w:r w:rsidR="000920C4">
        <w:rPr>
          <w:b/>
        </w:rPr>
        <w:t xml:space="preserve">: </w:t>
      </w:r>
      <w:r w:rsidR="000E269C" w:rsidRPr="000920C4">
        <w:rPr>
          <w:b/>
          <w:color w:val="FF0000"/>
        </w:rPr>
        <w:t>the area around the magnet that can attract and repel objects when they are inside it</w:t>
      </w:r>
      <w:r w:rsidR="000E269C">
        <w:rPr>
          <w:b/>
          <w:color w:val="FF0000"/>
        </w:rPr>
        <w:t xml:space="preserve">; The magnet attracts the steel when it is inside of the magnetic field. </w:t>
      </w:r>
    </w:p>
    <w:p w:rsidR="000920C4" w:rsidRPr="000920C4" w:rsidRDefault="000920C4" w:rsidP="000920C4">
      <w:pPr>
        <w:pStyle w:val="Normal1"/>
        <w:rPr>
          <w:b/>
          <w:color w:val="FF0000"/>
        </w:rPr>
      </w:pPr>
    </w:p>
    <w:p w:rsidR="00036A3E" w:rsidRDefault="00036A3E">
      <w:pPr>
        <w:pStyle w:val="Normal1"/>
      </w:pPr>
    </w:p>
    <w:p w:rsidR="00036A3E" w:rsidRDefault="00036A3E">
      <w:pPr>
        <w:pStyle w:val="Normal1"/>
        <w:rPr>
          <w:b/>
        </w:rPr>
      </w:pPr>
      <w:r>
        <w:rPr>
          <w:b/>
        </w:rPr>
        <w:t xml:space="preserve">PRACTICE QUESTIONS: </w:t>
      </w:r>
    </w:p>
    <w:p w:rsidR="005F02A4" w:rsidRDefault="00036A3E">
      <w:pPr>
        <w:pStyle w:val="Normal1"/>
        <w:rPr>
          <w:b/>
        </w:rPr>
      </w:pPr>
      <w:r>
        <w:rPr>
          <w:u w:val="single"/>
        </w:rPr>
        <w:t xml:space="preserve">3-PS2-1:  </w:t>
      </w:r>
    </w:p>
    <w:p w:rsidR="005F02A4" w:rsidRDefault="00036A3E">
      <w:pPr>
        <w:pStyle w:val="Normal1"/>
        <w:rPr>
          <w:b/>
        </w:rPr>
      </w:pPr>
      <w:r>
        <w:rPr>
          <w:b/>
        </w:rPr>
        <w:t>What are these forces? Write balanced or unbalanced next to each situation.</w:t>
      </w:r>
    </w:p>
    <w:p w:rsidR="00176CA4" w:rsidRDefault="00176CA4">
      <w:pPr>
        <w:pStyle w:val="Normal1"/>
        <w:rPr>
          <w:b/>
        </w:rPr>
      </w:pPr>
    </w:p>
    <w:p w:rsidR="005F02A4" w:rsidRPr="00535048" w:rsidRDefault="00036A3E" w:rsidP="00535048">
      <w:pPr>
        <w:pStyle w:val="Normal1"/>
        <w:numPr>
          <w:ilvl w:val="0"/>
          <w:numId w:val="1"/>
        </w:numPr>
        <w:contextualSpacing/>
        <w:rPr>
          <w:sz w:val="20"/>
          <w:szCs w:val="20"/>
        </w:rPr>
      </w:pPr>
      <w:r>
        <w:rPr>
          <w:sz w:val="20"/>
          <w:szCs w:val="20"/>
        </w:rPr>
        <w:t>An arch bridge that doesn’t move when cars drive over it:</w:t>
      </w:r>
      <w:r w:rsidR="0041226D">
        <w:rPr>
          <w:sz w:val="20"/>
          <w:szCs w:val="20"/>
        </w:rPr>
        <w:t xml:space="preserve"> </w:t>
      </w:r>
      <w:r w:rsidR="0041226D">
        <w:rPr>
          <w:b/>
          <w:color w:val="FF0000"/>
        </w:rPr>
        <w:t xml:space="preserve">balanced </w:t>
      </w:r>
    </w:p>
    <w:p w:rsidR="005F02A4" w:rsidRPr="00535048" w:rsidRDefault="00036A3E" w:rsidP="00535048">
      <w:pPr>
        <w:pStyle w:val="Normal1"/>
        <w:numPr>
          <w:ilvl w:val="0"/>
          <w:numId w:val="1"/>
        </w:numPr>
        <w:contextualSpacing/>
        <w:rPr>
          <w:sz w:val="20"/>
          <w:szCs w:val="20"/>
        </w:rPr>
      </w:pPr>
      <w:r>
        <w:rPr>
          <w:sz w:val="20"/>
          <w:szCs w:val="20"/>
        </w:rPr>
        <w:t xml:space="preserve">Two friends push on a toy truck from opposite directions and the truck moves </w:t>
      </w:r>
      <w:r w:rsidR="00176CA4">
        <w:rPr>
          <w:sz w:val="20"/>
          <w:szCs w:val="20"/>
        </w:rPr>
        <w:t>to</w:t>
      </w:r>
      <w:r>
        <w:rPr>
          <w:sz w:val="20"/>
          <w:szCs w:val="20"/>
        </w:rPr>
        <w:t xml:space="preserve"> the left: </w:t>
      </w:r>
      <w:r w:rsidR="0041226D">
        <w:rPr>
          <w:b/>
          <w:color w:val="FF0000"/>
        </w:rPr>
        <w:t>unbalanced</w:t>
      </w:r>
    </w:p>
    <w:p w:rsidR="005F02A4" w:rsidRPr="00535048" w:rsidRDefault="00036A3E" w:rsidP="00535048">
      <w:pPr>
        <w:pStyle w:val="Normal1"/>
        <w:numPr>
          <w:ilvl w:val="0"/>
          <w:numId w:val="1"/>
        </w:numPr>
        <w:contextualSpacing/>
        <w:rPr>
          <w:sz w:val="20"/>
          <w:szCs w:val="20"/>
        </w:rPr>
      </w:pPr>
      <w:r>
        <w:rPr>
          <w:sz w:val="20"/>
          <w:szCs w:val="20"/>
        </w:rPr>
        <w:lastRenderedPageBreak/>
        <w:t xml:space="preserve">When teachers and students have a tug of war and the teachers cause the kids to fall: </w:t>
      </w:r>
      <w:r w:rsidR="0041226D">
        <w:rPr>
          <w:b/>
          <w:color w:val="FF0000"/>
        </w:rPr>
        <w:t>unbalanced</w:t>
      </w:r>
    </w:p>
    <w:p w:rsidR="005F02A4" w:rsidRDefault="00036A3E">
      <w:pPr>
        <w:pStyle w:val="Normal1"/>
        <w:numPr>
          <w:ilvl w:val="0"/>
          <w:numId w:val="1"/>
        </w:numPr>
        <w:contextualSpacing/>
        <w:rPr>
          <w:sz w:val="20"/>
          <w:szCs w:val="20"/>
        </w:rPr>
      </w:pPr>
      <w:r>
        <w:rPr>
          <w:sz w:val="20"/>
          <w:szCs w:val="20"/>
        </w:rPr>
        <w:t xml:space="preserve">Two friends push on a toy truck from opposite directions and the truck doesn’t move: </w:t>
      </w:r>
      <w:r w:rsidR="0041226D">
        <w:rPr>
          <w:b/>
          <w:color w:val="FF0000"/>
        </w:rPr>
        <w:t>balanced</w:t>
      </w:r>
    </w:p>
    <w:p w:rsidR="005F02A4" w:rsidRDefault="005F02A4">
      <w:pPr>
        <w:pStyle w:val="Normal1"/>
      </w:pPr>
    </w:p>
    <w:p w:rsidR="005F02A4" w:rsidRDefault="00036A3E">
      <w:pPr>
        <w:pStyle w:val="Normal1"/>
        <w:rPr>
          <w:sz w:val="20"/>
          <w:szCs w:val="20"/>
        </w:rPr>
      </w:pPr>
      <w:r>
        <w:rPr>
          <w:b/>
        </w:rPr>
        <w:t xml:space="preserve">Predict: </w:t>
      </w:r>
      <w:r>
        <w:rPr>
          <w:sz w:val="20"/>
          <w:szCs w:val="20"/>
        </w:rPr>
        <w:t>If my friend and I push on an object with equal force from opposite directions, what will MOST LIKELY happen:</w:t>
      </w:r>
    </w:p>
    <w:p w:rsidR="0041226D" w:rsidRPr="0041226D" w:rsidRDefault="0041226D">
      <w:pPr>
        <w:pStyle w:val="Normal1"/>
        <w:rPr>
          <w:sz w:val="20"/>
          <w:szCs w:val="20"/>
        </w:rPr>
      </w:pPr>
      <w:r>
        <w:rPr>
          <w:b/>
          <w:color w:val="FF0000"/>
        </w:rPr>
        <w:t xml:space="preserve">The forces would be balanced. The truck would not move. </w:t>
      </w:r>
    </w:p>
    <w:p w:rsidR="00176CA4" w:rsidRDefault="00176CA4">
      <w:pPr>
        <w:pStyle w:val="Normal1"/>
      </w:pPr>
    </w:p>
    <w:p w:rsidR="005F02A4" w:rsidRDefault="00036A3E">
      <w:pPr>
        <w:pStyle w:val="Normal1"/>
        <w:rPr>
          <w:u w:val="single"/>
        </w:rPr>
      </w:pPr>
      <w:r>
        <w:rPr>
          <w:u w:val="single"/>
        </w:rPr>
        <w:t xml:space="preserve">3-PS2-2: </w:t>
      </w:r>
    </w:p>
    <w:p w:rsidR="005F02A4" w:rsidRDefault="00E02FA1">
      <w:pPr>
        <w:pStyle w:val="Normal1"/>
        <w:rPr>
          <w:u w:val="single"/>
        </w:rPr>
      </w:pPr>
      <w:r>
        <w:t xml:space="preserve"> </w:t>
      </w:r>
      <w:r w:rsidR="00036A3E">
        <w:t>Two children pushed on a truck from opposite directions. They recorded what happened when they pushed on the truck at the same time.</w:t>
      </w:r>
    </w:p>
    <w:tbl>
      <w:tblPr>
        <w:tblStyle w:val="a"/>
        <w:tblpPr w:leftFromText="180" w:rightFromText="180" w:vertAnchor="page" w:horzAnchor="margin" w:tblpY="1631"/>
        <w:tblW w:w="3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70"/>
        <w:gridCol w:w="2700"/>
      </w:tblGrid>
      <w:tr w:rsidR="00535048" w:rsidTr="00535048">
        <w:tc>
          <w:tcPr>
            <w:tcW w:w="1170" w:type="dxa"/>
            <w:shd w:val="clear" w:color="auto" w:fill="auto"/>
            <w:tcMar>
              <w:top w:w="100" w:type="dxa"/>
              <w:left w:w="100" w:type="dxa"/>
              <w:bottom w:w="100" w:type="dxa"/>
              <w:right w:w="100" w:type="dxa"/>
            </w:tcMar>
          </w:tcPr>
          <w:p w:rsidR="00535048" w:rsidRDefault="00535048" w:rsidP="00535048">
            <w:pPr>
              <w:pStyle w:val="Normal1"/>
              <w:widowControl w:val="0"/>
              <w:spacing w:line="240" w:lineRule="auto"/>
              <w:rPr>
                <w:u w:val="single"/>
              </w:rPr>
            </w:pPr>
            <w:r>
              <w:rPr>
                <w:u w:val="single"/>
              </w:rPr>
              <w:t>Trial #</w:t>
            </w:r>
          </w:p>
        </w:tc>
        <w:tc>
          <w:tcPr>
            <w:tcW w:w="2700" w:type="dxa"/>
            <w:shd w:val="clear" w:color="auto" w:fill="auto"/>
            <w:tcMar>
              <w:top w:w="100" w:type="dxa"/>
              <w:left w:w="100" w:type="dxa"/>
              <w:bottom w:w="100" w:type="dxa"/>
              <w:right w:w="100" w:type="dxa"/>
            </w:tcMar>
          </w:tcPr>
          <w:p w:rsidR="00535048" w:rsidRDefault="00535048" w:rsidP="00535048">
            <w:pPr>
              <w:pStyle w:val="Normal1"/>
              <w:widowControl w:val="0"/>
              <w:spacing w:line="240" w:lineRule="auto"/>
              <w:rPr>
                <w:u w:val="single"/>
              </w:rPr>
            </w:pPr>
            <w:r>
              <w:rPr>
                <w:u w:val="single"/>
              </w:rPr>
              <w:t xml:space="preserve">Motion of object </w:t>
            </w:r>
          </w:p>
        </w:tc>
      </w:tr>
      <w:tr w:rsidR="00535048" w:rsidTr="00535048">
        <w:tc>
          <w:tcPr>
            <w:tcW w:w="1170" w:type="dxa"/>
            <w:shd w:val="clear" w:color="auto" w:fill="auto"/>
            <w:tcMar>
              <w:top w:w="100" w:type="dxa"/>
              <w:left w:w="100" w:type="dxa"/>
              <w:bottom w:w="100" w:type="dxa"/>
              <w:right w:w="100" w:type="dxa"/>
            </w:tcMar>
          </w:tcPr>
          <w:p w:rsidR="00535048" w:rsidRDefault="00535048" w:rsidP="00535048">
            <w:pPr>
              <w:pStyle w:val="Normal1"/>
              <w:widowControl w:val="0"/>
              <w:spacing w:line="240" w:lineRule="auto"/>
            </w:pPr>
            <w:r>
              <w:t>1</w:t>
            </w:r>
          </w:p>
        </w:tc>
        <w:tc>
          <w:tcPr>
            <w:tcW w:w="2700" w:type="dxa"/>
            <w:shd w:val="clear" w:color="auto" w:fill="auto"/>
            <w:tcMar>
              <w:top w:w="100" w:type="dxa"/>
              <w:left w:w="100" w:type="dxa"/>
              <w:bottom w:w="100" w:type="dxa"/>
              <w:right w:w="100" w:type="dxa"/>
            </w:tcMar>
          </w:tcPr>
          <w:p w:rsidR="00535048" w:rsidRDefault="00535048" w:rsidP="00535048">
            <w:pPr>
              <w:pStyle w:val="Normal1"/>
              <w:widowControl w:val="0"/>
              <w:spacing w:line="240" w:lineRule="auto"/>
            </w:pPr>
            <w:r>
              <w:t>Truck moved right</w:t>
            </w:r>
          </w:p>
        </w:tc>
      </w:tr>
      <w:tr w:rsidR="00535048" w:rsidTr="00535048">
        <w:tc>
          <w:tcPr>
            <w:tcW w:w="1170" w:type="dxa"/>
            <w:shd w:val="clear" w:color="auto" w:fill="auto"/>
            <w:tcMar>
              <w:top w:w="100" w:type="dxa"/>
              <w:left w:w="100" w:type="dxa"/>
              <w:bottom w:w="100" w:type="dxa"/>
              <w:right w:w="100" w:type="dxa"/>
            </w:tcMar>
          </w:tcPr>
          <w:p w:rsidR="00535048" w:rsidRDefault="00535048" w:rsidP="00535048">
            <w:pPr>
              <w:pStyle w:val="Normal1"/>
              <w:widowControl w:val="0"/>
              <w:spacing w:line="240" w:lineRule="auto"/>
            </w:pPr>
            <w:r>
              <w:t>2</w:t>
            </w:r>
          </w:p>
        </w:tc>
        <w:tc>
          <w:tcPr>
            <w:tcW w:w="2700" w:type="dxa"/>
            <w:shd w:val="clear" w:color="auto" w:fill="auto"/>
            <w:tcMar>
              <w:top w:w="100" w:type="dxa"/>
              <w:left w:w="100" w:type="dxa"/>
              <w:bottom w:w="100" w:type="dxa"/>
              <w:right w:w="100" w:type="dxa"/>
            </w:tcMar>
          </w:tcPr>
          <w:p w:rsidR="00535048" w:rsidRDefault="00535048" w:rsidP="00535048">
            <w:pPr>
              <w:pStyle w:val="Normal1"/>
              <w:widowControl w:val="0"/>
              <w:spacing w:line="240" w:lineRule="auto"/>
            </w:pPr>
            <w:r>
              <w:t>Truck moved left</w:t>
            </w:r>
          </w:p>
        </w:tc>
      </w:tr>
      <w:tr w:rsidR="00535048" w:rsidTr="00535048">
        <w:tc>
          <w:tcPr>
            <w:tcW w:w="1170" w:type="dxa"/>
            <w:shd w:val="clear" w:color="auto" w:fill="auto"/>
            <w:tcMar>
              <w:top w:w="100" w:type="dxa"/>
              <w:left w:w="100" w:type="dxa"/>
              <w:bottom w:w="100" w:type="dxa"/>
              <w:right w:w="100" w:type="dxa"/>
            </w:tcMar>
          </w:tcPr>
          <w:p w:rsidR="00535048" w:rsidRDefault="00535048" w:rsidP="00535048">
            <w:pPr>
              <w:pStyle w:val="Normal1"/>
              <w:widowControl w:val="0"/>
              <w:spacing w:line="240" w:lineRule="auto"/>
            </w:pPr>
            <w:r>
              <w:t>3</w:t>
            </w:r>
          </w:p>
        </w:tc>
        <w:tc>
          <w:tcPr>
            <w:tcW w:w="2700" w:type="dxa"/>
            <w:shd w:val="clear" w:color="auto" w:fill="auto"/>
            <w:tcMar>
              <w:top w:w="100" w:type="dxa"/>
              <w:left w:w="100" w:type="dxa"/>
              <w:bottom w:w="100" w:type="dxa"/>
              <w:right w:w="100" w:type="dxa"/>
            </w:tcMar>
          </w:tcPr>
          <w:p w:rsidR="00535048" w:rsidRDefault="00535048" w:rsidP="00535048">
            <w:pPr>
              <w:pStyle w:val="Normal1"/>
              <w:widowControl w:val="0"/>
              <w:spacing w:line="240" w:lineRule="auto"/>
            </w:pPr>
            <w:r>
              <w:t>Truck stayed still</w:t>
            </w:r>
          </w:p>
        </w:tc>
      </w:tr>
      <w:tr w:rsidR="00535048" w:rsidTr="00535048">
        <w:tc>
          <w:tcPr>
            <w:tcW w:w="1170" w:type="dxa"/>
            <w:shd w:val="clear" w:color="auto" w:fill="auto"/>
            <w:tcMar>
              <w:top w:w="100" w:type="dxa"/>
              <w:left w:w="100" w:type="dxa"/>
              <w:bottom w:w="100" w:type="dxa"/>
              <w:right w:w="100" w:type="dxa"/>
            </w:tcMar>
          </w:tcPr>
          <w:p w:rsidR="00535048" w:rsidRDefault="00535048" w:rsidP="00535048">
            <w:pPr>
              <w:pStyle w:val="Normal1"/>
              <w:widowControl w:val="0"/>
              <w:spacing w:line="240" w:lineRule="auto"/>
            </w:pPr>
            <w:r>
              <w:t>4</w:t>
            </w:r>
          </w:p>
        </w:tc>
        <w:tc>
          <w:tcPr>
            <w:tcW w:w="2700" w:type="dxa"/>
            <w:shd w:val="clear" w:color="auto" w:fill="auto"/>
            <w:tcMar>
              <w:top w:w="100" w:type="dxa"/>
              <w:left w:w="100" w:type="dxa"/>
              <w:bottom w:w="100" w:type="dxa"/>
              <w:right w:w="100" w:type="dxa"/>
            </w:tcMar>
          </w:tcPr>
          <w:p w:rsidR="00535048" w:rsidRDefault="00535048" w:rsidP="00535048">
            <w:pPr>
              <w:pStyle w:val="Normal1"/>
              <w:widowControl w:val="0"/>
              <w:spacing w:line="240" w:lineRule="auto"/>
            </w:pPr>
            <w:r>
              <w:t>Truck stayed still</w:t>
            </w:r>
          </w:p>
        </w:tc>
      </w:tr>
    </w:tbl>
    <w:p w:rsidR="005F02A4" w:rsidRDefault="00036A3E">
      <w:pPr>
        <w:pStyle w:val="Normal1"/>
        <w:rPr>
          <w:b/>
        </w:rPr>
      </w:pPr>
      <w:r>
        <w:rPr>
          <w:b/>
        </w:rPr>
        <w:t>Explain why the truck moved in trials 1 and 2, but not in trials 3 and 4.</w:t>
      </w:r>
    </w:p>
    <w:p w:rsidR="005F02A4" w:rsidRDefault="0041226D">
      <w:pPr>
        <w:pStyle w:val="Normal1"/>
        <w:rPr>
          <w:b/>
          <w:color w:val="FF0000"/>
        </w:rPr>
      </w:pPr>
      <w:r>
        <w:rPr>
          <w:b/>
          <w:color w:val="FF0000"/>
        </w:rPr>
        <w:t xml:space="preserve">In trials 1 and 2, they pushed with unequal force and in trials 3 and 4, they pushed with equal force. </w:t>
      </w:r>
    </w:p>
    <w:p w:rsidR="0041226D" w:rsidRDefault="0041226D">
      <w:pPr>
        <w:pStyle w:val="Normal1"/>
        <w:rPr>
          <w:sz w:val="20"/>
          <w:szCs w:val="20"/>
        </w:rPr>
      </w:pPr>
    </w:p>
    <w:p w:rsidR="005F02A4" w:rsidRDefault="00036A3E">
      <w:pPr>
        <w:pStyle w:val="Normal1"/>
        <w:rPr>
          <w:b/>
        </w:rPr>
      </w:pPr>
      <w:r>
        <w:rPr>
          <w:b/>
        </w:rPr>
        <w:t xml:space="preserve">Predict what will happen if I have 2 friends push on the same side of the truck. What evidence did you use to make this prediction? </w:t>
      </w:r>
    </w:p>
    <w:p w:rsidR="0041226D" w:rsidRPr="000E269C" w:rsidRDefault="0041226D" w:rsidP="000E269C">
      <w:pPr>
        <w:pStyle w:val="Normal1"/>
        <w:rPr>
          <w:b/>
          <w:color w:val="FF0000"/>
        </w:rPr>
      </w:pPr>
      <w:r>
        <w:rPr>
          <w:b/>
          <w:color w:val="FF0000"/>
        </w:rPr>
        <w:t xml:space="preserve">The truck will move in the direction that the people are pushing. I know this because in trials 1 and 2, the truck moved in the direction of the stronger force. </w:t>
      </w:r>
    </w:p>
    <w:p w:rsidR="005F02A4" w:rsidRPr="007A79A2" w:rsidRDefault="00036A3E">
      <w:pPr>
        <w:pStyle w:val="Normal1"/>
        <w:rPr>
          <w:sz w:val="20"/>
          <w:szCs w:val="20"/>
          <w:u w:val="single"/>
        </w:rPr>
      </w:pPr>
      <w:r>
        <w:rPr>
          <w:sz w:val="20"/>
          <w:szCs w:val="20"/>
          <w:u w:val="single"/>
        </w:rPr>
        <w:t>3-PS2-3:</w:t>
      </w:r>
    </w:p>
    <w:p w:rsidR="005F02A4" w:rsidRDefault="00036A3E">
      <w:pPr>
        <w:pStyle w:val="Normal1"/>
      </w:pPr>
      <w:r>
        <w:t xml:space="preserve">What causes friction? </w:t>
      </w:r>
    </w:p>
    <w:p w:rsidR="00176CA4" w:rsidRDefault="00176CA4">
      <w:pPr>
        <w:pStyle w:val="Normal1"/>
      </w:pPr>
    </w:p>
    <w:p w:rsidR="0041226D" w:rsidRDefault="0041226D">
      <w:pPr>
        <w:pStyle w:val="Normal1"/>
        <w:rPr>
          <w:b/>
          <w:color w:val="FF0000"/>
        </w:rPr>
      </w:pPr>
      <w:r>
        <w:rPr>
          <w:b/>
          <w:color w:val="FF0000"/>
        </w:rPr>
        <w:t xml:space="preserve">The tiny, microscopic bumps on all surfaces cause friction when they are rubbed against one another. </w:t>
      </w:r>
    </w:p>
    <w:p w:rsidR="005F02A4" w:rsidRDefault="0041226D">
      <w:pPr>
        <w:pStyle w:val="Normal1"/>
      </w:pPr>
      <w:r>
        <w:rPr>
          <w:b/>
          <w:color w:val="FF0000"/>
        </w:rPr>
        <w:t xml:space="preserve"> </w:t>
      </w:r>
    </w:p>
    <w:p w:rsidR="00E02FA1" w:rsidRDefault="00E02FA1">
      <w:pPr>
        <w:pStyle w:val="Normal1"/>
      </w:pPr>
      <w:r>
        <w:t xml:space="preserve">Why do we experience friction, even on a smooth slide? </w:t>
      </w:r>
    </w:p>
    <w:p w:rsidR="00E02FA1" w:rsidRDefault="00E02FA1">
      <w:pPr>
        <w:pStyle w:val="Normal1"/>
      </w:pPr>
    </w:p>
    <w:p w:rsidR="005F02A4" w:rsidRDefault="0041226D">
      <w:pPr>
        <w:pStyle w:val="Normal1"/>
        <w:rPr>
          <w:b/>
          <w:color w:val="FF0000"/>
        </w:rPr>
      </w:pPr>
      <w:r>
        <w:rPr>
          <w:b/>
          <w:color w:val="FF0000"/>
        </w:rPr>
        <w:t xml:space="preserve">Every surface has microscopic bumps that push against you when you go down the slide. </w:t>
      </w:r>
    </w:p>
    <w:p w:rsidR="0041226D" w:rsidRDefault="0041226D">
      <w:pPr>
        <w:pStyle w:val="Normal1"/>
      </w:pPr>
    </w:p>
    <w:p w:rsidR="005F02A4" w:rsidRDefault="00036A3E">
      <w:pPr>
        <w:pStyle w:val="Normal1"/>
      </w:pPr>
      <w:r>
        <w:t xml:space="preserve">How can you create more friction? </w:t>
      </w:r>
      <w:r w:rsidR="0041226D">
        <w:rPr>
          <w:b/>
          <w:color w:val="FF0000"/>
        </w:rPr>
        <w:t xml:space="preserve">Make the surface bumpier </w:t>
      </w:r>
    </w:p>
    <w:p w:rsidR="005F02A4" w:rsidRDefault="005F02A4">
      <w:pPr>
        <w:pStyle w:val="Normal1"/>
      </w:pPr>
    </w:p>
    <w:p w:rsidR="005F02A4" w:rsidRDefault="00036A3E">
      <w:pPr>
        <w:pStyle w:val="Normal1"/>
      </w:pPr>
      <w:r>
        <w:t xml:space="preserve"> How can you create less friction? </w:t>
      </w:r>
      <w:r w:rsidR="0041226D">
        <w:rPr>
          <w:b/>
          <w:color w:val="FF0000"/>
        </w:rPr>
        <w:t xml:space="preserve">Make the surface smoother </w:t>
      </w:r>
    </w:p>
    <w:p w:rsidR="00176CA4" w:rsidRDefault="00176CA4">
      <w:pPr>
        <w:pStyle w:val="Normal1"/>
      </w:pPr>
    </w:p>
    <w:p w:rsidR="00176CA4" w:rsidRDefault="00176CA4" w:rsidP="000920C4">
      <w:pPr>
        <w:pStyle w:val="Normal1"/>
      </w:pPr>
      <w:r>
        <w:t xml:space="preserve">When I moved two bar magnets together, they repelled. Why did that happen? </w:t>
      </w:r>
      <w:r w:rsidR="000920C4">
        <w:rPr>
          <w:b/>
          <w:color w:val="FF0000"/>
        </w:rPr>
        <w:t xml:space="preserve">The same poles of the magnet (north and north or south and south) were facing each other </w:t>
      </w:r>
    </w:p>
    <w:p w:rsidR="005F02A4" w:rsidRDefault="005F02A4">
      <w:pPr>
        <w:pStyle w:val="Normal1"/>
      </w:pPr>
    </w:p>
    <w:p w:rsidR="00176CA4" w:rsidRDefault="00176CA4">
      <w:pPr>
        <w:pStyle w:val="Normal1"/>
      </w:pPr>
      <w:r>
        <w:t xml:space="preserve">Which charged particles move in between surfaces when you rub them together? </w:t>
      </w:r>
      <w:r w:rsidR="000920C4">
        <w:rPr>
          <w:b/>
          <w:color w:val="FF0000"/>
        </w:rPr>
        <w:t xml:space="preserve">Negative charges </w:t>
      </w:r>
    </w:p>
    <w:p w:rsidR="005F02A4" w:rsidRDefault="005F02A4">
      <w:pPr>
        <w:pStyle w:val="Normal1"/>
      </w:pPr>
    </w:p>
    <w:p w:rsidR="00176CA4" w:rsidRDefault="00176CA4" w:rsidP="000920C4">
      <w:pPr>
        <w:pStyle w:val="Normal1"/>
        <w:rPr>
          <w:b/>
          <w:color w:val="FF0000"/>
        </w:rPr>
      </w:pPr>
      <w:r>
        <w:t xml:space="preserve">Why did the paper stick to my balloon in my demonstration during class? </w:t>
      </w:r>
      <w:bookmarkStart w:id="0" w:name="_GoBack"/>
      <w:bookmarkEnd w:id="0"/>
      <w:r w:rsidR="000920C4">
        <w:rPr>
          <w:b/>
          <w:color w:val="FF0000"/>
        </w:rPr>
        <w:t xml:space="preserve">The paper stuck to the balloon because the balloon picked up extra negative charges from my arm. The extra negative charges moved to the paper, which had no charge and was neutral. The paper stuck to the balloon because it was picking up those negative charges. </w:t>
      </w:r>
    </w:p>
    <w:p w:rsidR="000920C4" w:rsidRDefault="000920C4" w:rsidP="000920C4">
      <w:pPr>
        <w:pStyle w:val="Normal1"/>
      </w:pPr>
    </w:p>
    <w:p w:rsidR="00176CA4" w:rsidRDefault="00176CA4">
      <w:pPr>
        <w:pStyle w:val="Normal1"/>
      </w:pPr>
      <w:r>
        <w:t xml:space="preserve">Draw a picture of the charges on the balloon and my arm after I’ve rubbed the balloon on my arm for 30 sec. </w:t>
      </w:r>
    </w:p>
    <w:p w:rsidR="00176CA4" w:rsidRDefault="007A79A2">
      <w:pPr>
        <w:pStyle w:val="Normal1"/>
      </w:pPr>
      <w:r>
        <w:rPr>
          <w:noProof/>
        </w:rPr>
        <w:drawing>
          <wp:anchor distT="0" distB="0" distL="114300" distR="114300" simplePos="0" relativeHeight="251661312" behindDoc="0" locked="0" layoutInCell="1" allowOverlap="1">
            <wp:simplePos x="0" y="0"/>
            <wp:positionH relativeFrom="column">
              <wp:posOffset>2194054</wp:posOffset>
            </wp:positionH>
            <wp:positionV relativeFrom="paragraph">
              <wp:posOffset>133266</wp:posOffset>
            </wp:positionV>
            <wp:extent cx="726213" cy="829831"/>
            <wp:effectExtent l="19050" t="0" r="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srcRect/>
                    <a:stretch>
                      <a:fillRect/>
                    </a:stretch>
                  </pic:blipFill>
                  <pic:spPr bwMode="auto">
                    <a:xfrm flipH="1">
                      <a:off x="0" y="0"/>
                      <a:ext cx="726213" cy="829831"/>
                    </a:xfrm>
                    <a:prstGeom prst="rect">
                      <a:avLst/>
                    </a:prstGeom>
                    <a:noFill/>
                    <a:ln w="9525">
                      <a:noFill/>
                      <a:miter lim="800000"/>
                      <a:headEnd/>
                      <a:tailEnd/>
                    </a:ln>
                  </pic:spPr>
                </pic:pic>
              </a:graphicData>
            </a:graphic>
          </wp:anchor>
        </w:drawing>
      </w:r>
      <w:r w:rsidRPr="007A79A2">
        <w:rPr>
          <w:noProof/>
        </w:rPr>
        <w:drawing>
          <wp:anchor distT="0" distB="0" distL="114300" distR="114300" simplePos="0" relativeHeight="251663360" behindDoc="0" locked="0" layoutInCell="1" allowOverlap="1">
            <wp:simplePos x="0" y="0"/>
            <wp:positionH relativeFrom="column">
              <wp:posOffset>5175103</wp:posOffset>
            </wp:positionH>
            <wp:positionV relativeFrom="paragraph">
              <wp:posOffset>133266</wp:posOffset>
            </wp:positionV>
            <wp:extent cx="726212" cy="829831"/>
            <wp:effectExtent l="19050" t="0" r="0" b="0"/>
            <wp:wrapNone/>
            <wp:docPr id="2"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srcRect/>
                    <a:stretch>
                      <a:fillRect/>
                    </a:stretch>
                  </pic:blipFill>
                  <pic:spPr bwMode="auto">
                    <a:xfrm flipH="1">
                      <a:off x="0" y="0"/>
                      <a:ext cx="726212" cy="829831"/>
                    </a:xfrm>
                    <a:prstGeom prst="rect">
                      <a:avLst/>
                    </a:prstGeom>
                    <a:noFill/>
                    <a:ln w="9525">
                      <a:noFill/>
                      <a:miter lim="800000"/>
                      <a:headEnd/>
                      <a:tailEnd/>
                    </a:ln>
                  </pic:spPr>
                </pic:pic>
              </a:graphicData>
            </a:graphic>
          </wp:anchor>
        </w:drawing>
      </w:r>
      <w:r w:rsidR="00B54E26">
        <w:rPr>
          <w:noProof/>
        </w:rPr>
        <w:pict>
          <v:shapetype id="_x0000_t202" coordsize="21600,21600" o:spt="202" path="m,l,21600r21600,l21600,xe">
            <v:stroke joinstyle="miter"/>
            <v:path gradientshapeok="t" o:connecttype="rect"/>
          </v:shapetype>
          <v:shape id="Text Box 2" o:spid="_x0000_s1027" type="#_x0000_t202" style="position:absolute;margin-left:32.1pt;margin-top:6.5pt;width:475.4pt;height:72.2pt;z-index:25165926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rsidR="00176CA4" w:rsidRDefault="007A79A2">
                  <w:r>
                    <w:rPr>
                      <w:noProof/>
                    </w:rPr>
                    <w:drawing>
                      <wp:inline distT="0" distB="0" distL="0" distR="0">
                        <wp:extent cx="1379220" cy="72961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1379220" cy="729615"/>
                                </a:xfrm>
                                <a:prstGeom prst="rect">
                                  <a:avLst/>
                                </a:prstGeom>
                                <a:noFill/>
                                <a:ln w="9525">
                                  <a:noFill/>
                                  <a:miter lim="800000"/>
                                  <a:headEnd/>
                                  <a:tailEnd/>
                                </a:ln>
                              </pic:spPr>
                            </pic:pic>
                          </a:graphicData>
                        </a:graphic>
                      </wp:inline>
                    </w:drawing>
                  </w:r>
                </w:p>
              </w:txbxContent>
            </v:textbox>
            <w10:wrap type="square"/>
          </v:shape>
        </w:pict>
      </w:r>
    </w:p>
    <w:p w:rsidR="00176CA4" w:rsidRDefault="007A79A2">
      <w:pPr>
        <w:pStyle w:val="Normal1"/>
      </w:pPr>
      <w:r>
        <w:rPr>
          <w:noProof/>
        </w:rPr>
        <w:pict>
          <v:shapetype id="_x0000_t32" coordsize="21600,21600" o:spt="32" o:oned="t" path="m,l21600,21600e" filled="f">
            <v:path arrowok="t" fillok="f" o:connecttype="none"/>
            <o:lock v:ext="edit" shapetype="t"/>
          </v:shapetype>
          <v:shape id="_x0000_s1046" type="#_x0000_t32" style="position:absolute;margin-left:334.45pt;margin-top:7.6pt;width:7.9pt;height:0;z-index:251679744" o:connectortype="straight" strokeweight="3pt"/>
        </w:pict>
      </w:r>
      <w:r>
        <w:rPr>
          <w:noProof/>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51" type="#_x0000_t11" style="position:absolute;margin-left:331.7pt;margin-top:13.75pt;width:7.9pt;height:7.15pt;z-index:251684864" fillcolor="black [3200]" stroked="f" strokecolor="#f2f2f2 [3041]" strokeweight="3pt">
            <v:shadow type="perspective" color="#7f7f7f [1601]" opacity=".5" offset="1pt" offset2="-1pt"/>
          </v:shape>
        </w:pict>
      </w:r>
      <w:r>
        <w:rPr>
          <w:noProof/>
        </w:rPr>
        <w:pict>
          <v:shape id="_x0000_s1032" type="#_x0000_t11" style="position:absolute;margin-left:67.1pt;margin-top:13.75pt;width:7.9pt;height:7.15pt;z-index:251666432" fillcolor="black [3200]" stroked="f" strokecolor="#f2f2f2 [3041]" strokeweight="3pt">
            <v:shadow type="perspective" color="#7f7f7f [1601]" opacity=".5" offset="1pt" offset2="-1pt"/>
          </v:shape>
        </w:pict>
      </w:r>
      <w:r>
        <w:rPr>
          <w:noProof/>
        </w:rPr>
        <w:pict>
          <v:shape id="_x0000_s1030" type="#_x0000_t11" style="position:absolute;margin-left:104.25pt;margin-top:11.35pt;width:7.9pt;height:7.15pt;z-index:251664384" fillcolor="black [3200]" stroked="f" strokecolor="#f2f2f2 [3041]" strokeweight="3pt">
            <v:shadow type="perspective" color="#7f7f7f [1601]" opacity=".5" offset="1pt" offset2="-1pt"/>
          </v:shape>
        </w:pict>
      </w:r>
      <w:r>
        <w:rPr>
          <w:noProof/>
        </w:rPr>
        <w:pict>
          <v:oval id="_x0000_s1029" style="position:absolute;margin-left:280.7pt;margin-top:.9pt;width:107.75pt;height:56.65pt;z-index:251660288"/>
        </w:pict>
      </w:r>
    </w:p>
    <w:p w:rsidR="00176CA4" w:rsidRDefault="007A79A2">
      <w:pPr>
        <w:pStyle w:val="Normal1"/>
      </w:pPr>
      <w:r>
        <w:rPr>
          <w:noProof/>
        </w:rPr>
        <w:pict>
          <v:shape id="_x0000_s1055" type="#_x0000_t32" style="position:absolute;margin-left:218.35pt;margin-top:8.85pt;width:7.9pt;height:0;z-index:251688960" o:connectortype="straight" strokeweight="3pt"/>
        </w:pict>
      </w:r>
      <w:r>
        <w:rPr>
          <w:noProof/>
        </w:rPr>
        <w:pict>
          <v:shape id="_x0000_s1045" type="#_x0000_t32" style="position:absolute;margin-left:295.1pt;margin-top:3.95pt;width:7.9pt;height:0;z-index:251678720" o:connectortype="straight" strokeweight="3pt"/>
        </w:pict>
      </w:r>
      <w:r>
        <w:rPr>
          <w:noProof/>
        </w:rPr>
        <w:pict>
          <v:shape id="_x0000_s1049" type="#_x0000_t32" style="position:absolute;margin-left:360.9pt;margin-top:6.35pt;width:7.9pt;height:0;z-index:251682816" o:connectortype="straight" strokeweight="3pt"/>
        </w:pict>
      </w:r>
      <w:r>
        <w:rPr>
          <w:noProof/>
        </w:rPr>
        <w:pict>
          <v:shape id="_x0000_s1034" type="#_x0000_t11" style="position:absolute;margin-left:311.8pt;margin-top:13.65pt;width:7.9pt;height:7.15pt;z-index:251668480" fillcolor="black [3200]" stroked="f" strokecolor="#f2f2f2 [3041]" strokeweight="3pt">
            <v:shadow type="perspective" color="#7f7f7f [1601]" opacity=".5" offset="1pt" offset2="-1pt"/>
          </v:shape>
        </w:pict>
      </w:r>
      <w:r>
        <w:rPr>
          <w:noProof/>
        </w:rPr>
        <w:pict>
          <v:shape id="_x0000_s1031" type="#_x0000_t11" style="position:absolute;margin-left:134.6pt;margin-top:3.95pt;width:7.9pt;height:7.15pt;z-index:251665408" fillcolor="black [3200]" stroked="f" strokecolor="#f2f2f2 [3041]" strokeweight="3pt">
            <v:shadow type="perspective" color="#7f7f7f [1601]" opacity=".5" offset="1pt" offset2="-1pt"/>
          </v:shape>
        </w:pict>
      </w:r>
    </w:p>
    <w:p w:rsidR="00176CA4" w:rsidRDefault="007A79A2">
      <w:pPr>
        <w:pStyle w:val="Normal1"/>
      </w:pPr>
      <w:r>
        <w:rPr>
          <w:noProof/>
        </w:rPr>
        <w:pict>
          <v:shape id="_x0000_s1054" type="#_x0000_t11" style="position:absolute;margin-left:212.7pt;margin-top:6.25pt;width:7.9pt;height:7.15pt;z-index:251687936" fillcolor="black [3200]" stroked="f" strokecolor="#f2f2f2 [3041]" strokeweight="3pt">
            <v:shadow type="perspective" color="#7f7f7f [1601]" opacity=".5" offset="1pt" offset2="-1pt"/>
          </v:shape>
        </w:pict>
      </w:r>
      <w:r>
        <w:rPr>
          <w:noProof/>
        </w:rPr>
        <w:pict>
          <v:shape id="_x0000_s1052" type="#_x0000_t11" style="position:absolute;margin-left:411.7pt;margin-top:13.4pt;width:7.9pt;height:7.15pt;z-index:251685888" fillcolor="black [3200]" stroked="f" strokecolor="#f2f2f2 [3041]" strokeweight="3pt">
            <v:shadow type="perspective" color="#7f7f7f [1601]" opacity=".5" offset="1pt" offset2="-1pt"/>
          </v:shape>
        </w:pict>
      </w:r>
      <w:r>
        <w:rPr>
          <w:noProof/>
        </w:rPr>
        <w:pict>
          <v:shape id="_x0000_s1048" type="#_x0000_t32" style="position:absolute;margin-left:331.7pt;margin-top:6.25pt;width:7.9pt;height:0;z-index:251681792" o:connectortype="straight" strokeweight="3pt"/>
        </w:pict>
      </w:r>
      <w:r>
        <w:rPr>
          <w:noProof/>
        </w:rPr>
        <w:pict>
          <v:shape id="_x0000_s1050" type="#_x0000_t11" style="position:absolute;margin-left:350.85pt;margin-top:6.25pt;width:7.9pt;height:7.15pt;z-index:251683840" fillcolor="black [3200]" stroked="f" strokecolor="#f2f2f2 [3041]" strokeweight="3pt">
            <v:shadow type="perspective" color="#7f7f7f [1601]" opacity=".5" offset="1pt" offset2="-1pt"/>
          </v:shape>
        </w:pict>
      </w:r>
      <w:r>
        <w:rPr>
          <w:noProof/>
        </w:rPr>
        <w:pict>
          <v:shape id="_x0000_s1053" type="#_x0000_t11" style="position:absolute;margin-left:448.6pt;margin-top:8.3pt;width:7.9pt;height:7.15pt;z-index:251686912" fillcolor="black [3200]" stroked="f" strokecolor="#f2f2f2 [3041]" strokeweight="3pt">
            <v:shadow type="perspective" color="#7f7f7f [1601]" opacity=".5" offset="1pt" offset2="-1pt"/>
          </v:shape>
        </w:pict>
      </w:r>
      <w:r>
        <w:rPr>
          <w:noProof/>
        </w:rPr>
        <w:pict>
          <v:shape id="_x0000_s1042" type="#_x0000_t32" style="position:absolute;margin-left:175.15pt;margin-top:9.7pt;width:7.9pt;height:0;z-index:251674624" o:connectortype="straight" strokeweight="3pt"/>
        </w:pict>
      </w:r>
      <w:r>
        <w:rPr>
          <w:noProof/>
        </w:rPr>
        <w:pict>
          <v:shape id="_x0000_s1040" type="#_x0000_t32" style="position:absolute;margin-left:113.95pt;margin-top:2.45pt;width:7.9pt;height:0;z-index:251672576" o:connectortype="straight" strokeweight="3pt"/>
        </w:pict>
      </w:r>
      <w:r>
        <w:rPr>
          <w:noProof/>
        </w:rPr>
        <w:pict>
          <v:shape id="_x0000_s1039" type="#_x0000_t32" style="position:absolute;margin-left:98.35pt;margin-top:15.45pt;width:7.9pt;height:0;z-index:251671552" o:connectortype="straight" strokeweight="3pt"/>
        </w:pict>
      </w:r>
      <w:r>
        <w:rPr>
          <w:noProof/>
        </w:rPr>
        <w:pict>
          <v:shape id="_x0000_s1038" type="#_x0000_t32" style="position:absolute;margin-left:86.35pt;margin-top:3.45pt;width:7.9pt;height:0;z-index:251670528" o:connectortype="straight" strokeweight="3pt"/>
        </w:pict>
      </w:r>
      <w:r>
        <w:rPr>
          <w:noProof/>
        </w:rPr>
        <w:pict>
          <v:shape id="_x0000_s1033" type="#_x0000_t11" style="position:absolute;margin-left:178.3pt;margin-top:13.4pt;width:7.9pt;height:7.15pt;z-index:251667456" fillcolor="black [3200]" stroked="f" strokecolor="#f2f2f2 [3041]" strokeweight="3pt">
            <v:shadow type="perspective" color="#7f7f7f [1601]" opacity=".5" offset="1pt" offset2="-1pt"/>
          </v:shape>
        </w:pict>
      </w:r>
    </w:p>
    <w:p w:rsidR="00176CA4" w:rsidRDefault="007A79A2">
      <w:pPr>
        <w:pStyle w:val="Normal1"/>
      </w:pPr>
      <w:r>
        <w:rPr>
          <w:noProof/>
          <w:lang w:eastAsia="zh-TW"/>
        </w:rPr>
        <w:pict>
          <v:shape id="_x0000_s1043" type="#_x0000_t202" style="position:absolute;margin-left:38.75pt;margin-top:10.85pt;width:121.25pt;height:33.9pt;z-index:251676672;mso-width-relative:margin;mso-height-relative:margin">
            <v:textbox>
              <w:txbxContent>
                <w:p w:rsidR="007A79A2" w:rsidRPr="007A79A2" w:rsidRDefault="007A79A2">
                  <w:pPr>
                    <w:rPr>
                      <w:sz w:val="14"/>
                    </w:rPr>
                  </w:pPr>
                  <w:r w:rsidRPr="007A79A2">
                    <w:rPr>
                      <w:b/>
                      <w:sz w:val="14"/>
                    </w:rPr>
                    <w:t>Before</w:t>
                  </w:r>
                  <w:r w:rsidRPr="007A79A2">
                    <w:rPr>
                      <w:sz w:val="14"/>
                    </w:rPr>
                    <w:t>: Both arm and balloon are neutral (specific number of + and – charges does not matter)</w:t>
                  </w:r>
                </w:p>
              </w:txbxContent>
            </v:textbox>
          </v:shape>
        </w:pict>
      </w:r>
      <w:r>
        <w:rPr>
          <w:noProof/>
        </w:rPr>
        <w:pict>
          <v:shape id="_x0000_s1058" type="#_x0000_t202" style="position:absolute;margin-left:345.5pt;margin-top:13.9pt;width:121.25pt;height:33.9pt;z-index:251692032;mso-width-relative:margin;mso-height-relative:margin">
            <v:textbox>
              <w:txbxContent>
                <w:p w:rsidR="007A79A2" w:rsidRPr="007A79A2" w:rsidRDefault="007A79A2" w:rsidP="007A79A2">
                  <w:pPr>
                    <w:rPr>
                      <w:sz w:val="14"/>
                    </w:rPr>
                  </w:pPr>
                  <w:r w:rsidRPr="007A79A2">
                    <w:rPr>
                      <w:b/>
                      <w:sz w:val="14"/>
                    </w:rPr>
                    <w:t>After</w:t>
                  </w:r>
                  <w:r w:rsidRPr="007A79A2">
                    <w:rPr>
                      <w:sz w:val="14"/>
                    </w:rPr>
                    <w:t xml:space="preserve">: </w:t>
                  </w:r>
                  <w:r>
                    <w:rPr>
                      <w:sz w:val="14"/>
                    </w:rPr>
                    <w:t>The arm gives some of its negative charges to the balloon, making it negatively charged.</w:t>
                  </w:r>
                </w:p>
              </w:txbxContent>
            </v:textbox>
          </v:shape>
        </w:pict>
      </w:r>
      <w:r>
        <w:rPr>
          <w:noProof/>
        </w:rPr>
        <w:pict>
          <v:shape id="_x0000_s1057" type="#_x0000_t11" style="position:absolute;margin-left:440.7pt;margin-top:3.7pt;width:7.9pt;height:7.15pt;z-index:251691008" fillcolor="black [3200]" stroked="f" strokecolor="#f2f2f2 [3041]" strokeweight="3pt">
            <v:shadow type="perspective" color="#7f7f7f [1601]" opacity=".5" offset="1pt" offset2="-1pt"/>
          </v:shape>
        </w:pict>
      </w:r>
      <w:r>
        <w:rPr>
          <w:noProof/>
        </w:rPr>
        <w:pict>
          <v:shape id="_x0000_s1056" type="#_x0000_t32" style="position:absolute;margin-left:429.85pt;margin-top:3.7pt;width:7.9pt;height:0;z-index:251689984" o:connectortype="straight" strokeweight="3pt"/>
        </w:pict>
      </w:r>
      <w:r>
        <w:rPr>
          <w:noProof/>
        </w:rPr>
        <w:pict>
          <v:shape id="_x0000_s1044" type="#_x0000_t32" style="position:absolute;margin-left:316.6pt;margin-top:3.7pt;width:7.9pt;height:0;z-index:251677696" o:connectortype="straight" strokeweight="3pt"/>
        </w:pict>
      </w:r>
      <w:r>
        <w:rPr>
          <w:noProof/>
        </w:rPr>
        <w:pict>
          <v:shape id="_x0000_s1041" type="#_x0000_t32" style="position:absolute;margin-left:193.9pt;margin-top:3.7pt;width:7.9pt;height:0;z-index:251673600" o:connectortype="straight" strokeweight="3pt"/>
        </w:pict>
      </w:r>
      <w:r>
        <w:rPr>
          <w:noProof/>
        </w:rPr>
        <w:pict>
          <v:shape id="_x0000_s1035" type="#_x0000_t11" style="position:absolute;margin-left:208.15pt;margin-top:3.7pt;width:7.9pt;height:7.15pt;z-index:251669504" fillcolor="black [3200]" stroked="f" strokecolor="#f2f2f2 [3041]" strokeweight="3pt">
            <v:shadow type="perspective" color="#7f7f7f [1601]" opacity=".5" offset="1pt" offset2="-1pt"/>
          </v:shape>
        </w:pict>
      </w:r>
    </w:p>
    <w:p w:rsidR="007A79A2" w:rsidRDefault="007A79A2">
      <w:pPr>
        <w:pStyle w:val="Normal1"/>
        <w:rPr>
          <w:u w:val="single"/>
        </w:rPr>
      </w:pPr>
    </w:p>
    <w:p w:rsidR="005F02A4" w:rsidRDefault="00B91175">
      <w:pPr>
        <w:pStyle w:val="Normal1"/>
        <w:rPr>
          <w:u w:val="single"/>
        </w:rPr>
      </w:pPr>
      <w:r>
        <w:rPr>
          <w:u w:val="single"/>
        </w:rPr>
        <w:lastRenderedPageBreak/>
        <w:t>3</w:t>
      </w:r>
      <w:r w:rsidR="00036A3E">
        <w:rPr>
          <w:u w:val="single"/>
        </w:rPr>
        <w:t>PS2-4:</w:t>
      </w:r>
    </w:p>
    <w:p w:rsidR="005F02A4" w:rsidRDefault="00036A3E">
      <w:pPr>
        <w:pStyle w:val="Normal1"/>
        <w:rPr>
          <w:b/>
        </w:rPr>
      </w:pPr>
      <w:r>
        <w:rPr>
          <w:b/>
        </w:rPr>
        <w:t xml:space="preserve">I keep losing my keys in my purse. Keys are not magnetic, but how could I use magnets to help solve this problem? </w:t>
      </w:r>
    </w:p>
    <w:p w:rsidR="005F02A4" w:rsidRDefault="005F02A4">
      <w:pPr>
        <w:pStyle w:val="Normal1"/>
        <w:rPr>
          <w:b/>
        </w:rPr>
      </w:pPr>
    </w:p>
    <w:p w:rsidR="005F02A4" w:rsidRDefault="00036A3E" w:rsidP="000920C4">
      <w:pPr>
        <w:pStyle w:val="Normal1"/>
      </w:pPr>
      <w:r>
        <w:t>IDEA:</w:t>
      </w:r>
      <w:r w:rsidR="000920C4" w:rsidRPr="000920C4">
        <w:rPr>
          <w:b/>
          <w:color w:val="FF0000"/>
        </w:rPr>
        <w:t xml:space="preserve"> </w:t>
      </w:r>
      <w:r w:rsidR="000920C4">
        <w:rPr>
          <w:b/>
          <w:color w:val="FF0000"/>
        </w:rPr>
        <w:t xml:space="preserve">I would attach a magnet to my keys and put a magnet on the side of my purse. </w:t>
      </w:r>
    </w:p>
    <w:p w:rsidR="005F02A4" w:rsidRDefault="005F02A4">
      <w:pPr>
        <w:pStyle w:val="Normal1"/>
      </w:pPr>
    </w:p>
    <w:p w:rsidR="005F02A4" w:rsidRDefault="00036A3E" w:rsidP="000920C4">
      <w:pPr>
        <w:pStyle w:val="Normal1"/>
      </w:pPr>
      <w:r>
        <w:t>HOW TO TEST YOUR IDEA:</w:t>
      </w:r>
      <w:r w:rsidR="000920C4" w:rsidRPr="000920C4">
        <w:rPr>
          <w:b/>
          <w:color w:val="FF0000"/>
        </w:rPr>
        <w:t xml:space="preserve"> </w:t>
      </w:r>
      <w:r w:rsidR="000920C4">
        <w:rPr>
          <w:b/>
          <w:color w:val="FF0000"/>
        </w:rPr>
        <w:t xml:space="preserve">I would attach the keys to the magnet. I would shake my purse around for 10 seconds (using a timer). Then I would see if the keys were still there. I would repeat </w:t>
      </w:r>
      <w:proofErr w:type="gramStart"/>
      <w:r w:rsidR="000920C4">
        <w:rPr>
          <w:b/>
          <w:color w:val="FF0000"/>
        </w:rPr>
        <w:t>this</w:t>
      </w:r>
      <w:proofErr w:type="gramEnd"/>
      <w:r w:rsidR="000920C4">
        <w:rPr>
          <w:b/>
          <w:color w:val="FF0000"/>
        </w:rPr>
        <w:t xml:space="preserve"> 3 times to make sure it worked each time. </w:t>
      </w:r>
    </w:p>
    <w:p w:rsidR="005F02A4" w:rsidRDefault="005F02A4">
      <w:pPr>
        <w:pStyle w:val="Normal1"/>
      </w:pPr>
    </w:p>
    <w:p w:rsidR="005F02A4" w:rsidRDefault="00036A3E">
      <w:pPr>
        <w:pStyle w:val="Normal1"/>
        <w:rPr>
          <w:b/>
          <w:u w:val="single"/>
        </w:rPr>
      </w:pPr>
      <w:r>
        <w:rPr>
          <w:b/>
          <w:u w:val="single"/>
        </w:rPr>
        <w:t xml:space="preserve">To study for your test: </w:t>
      </w:r>
    </w:p>
    <w:p w:rsidR="00176CA4" w:rsidRDefault="00036A3E" w:rsidP="00176CA4">
      <w:pPr>
        <w:pStyle w:val="Normal1"/>
        <w:numPr>
          <w:ilvl w:val="0"/>
          <w:numId w:val="2"/>
        </w:numPr>
        <w:contextualSpacing/>
      </w:pPr>
      <w:r>
        <w:t>Re</w:t>
      </w:r>
      <w:r w:rsidR="00176CA4">
        <w:t>-</w:t>
      </w:r>
      <w:r>
        <w:t>watch the Mystery Science videos</w:t>
      </w:r>
      <w:r w:rsidR="00176CA4">
        <w:t xml:space="preserve"> (videos are linked on the 3</w:t>
      </w:r>
      <w:r w:rsidR="00176CA4" w:rsidRPr="00176CA4">
        <w:rPr>
          <w:vertAlign w:val="superscript"/>
        </w:rPr>
        <w:t>rd</w:t>
      </w:r>
      <w:r w:rsidR="00176CA4">
        <w:t xml:space="preserve"> grade website)</w:t>
      </w:r>
    </w:p>
    <w:p w:rsidR="005F02A4" w:rsidRDefault="00036A3E" w:rsidP="00176CA4">
      <w:pPr>
        <w:pStyle w:val="Normal1"/>
        <w:numPr>
          <w:ilvl w:val="0"/>
          <w:numId w:val="2"/>
        </w:numPr>
        <w:contextualSpacing/>
      </w:pPr>
      <w:r>
        <w:t>Create vocabulary flash cards</w:t>
      </w:r>
      <w:r w:rsidR="00176CA4">
        <w:t xml:space="preserve"> (Unit 3 vocabulary is posted on the third grade website)</w:t>
      </w:r>
    </w:p>
    <w:p w:rsidR="005F02A4" w:rsidRDefault="00036A3E">
      <w:pPr>
        <w:pStyle w:val="Normal1"/>
        <w:numPr>
          <w:ilvl w:val="0"/>
          <w:numId w:val="2"/>
        </w:numPr>
        <w:contextualSpacing/>
      </w:pPr>
      <w:r>
        <w:t>Review science notebook notes</w:t>
      </w:r>
    </w:p>
    <w:sectPr w:rsidR="005F02A4" w:rsidSect="005F02A4">
      <w:pgSz w:w="12240" w:h="15840"/>
      <w:pgMar w:top="720" w:right="720" w:bottom="720" w:left="72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55862"/>
    <w:multiLevelType w:val="multilevel"/>
    <w:tmpl w:val="F7D8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E743F5"/>
    <w:multiLevelType w:val="multilevel"/>
    <w:tmpl w:val="A7FAC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C134337"/>
    <w:multiLevelType w:val="multilevel"/>
    <w:tmpl w:val="C728FC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F02A4"/>
    <w:rsid w:val="00036A3E"/>
    <w:rsid w:val="000920C4"/>
    <w:rsid w:val="000E269C"/>
    <w:rsid w:val="00176CA4"/>
    <w:rsid w:val="002626FA"/>
    <w:rsid w:val="00297752"/>
    <w:rsid w:val="003B345C"/>
    <w:rsid w:val="0041226D"/>
    <w:rsid w:val="00535048"/>
    <w:rsid w:val="005F02A4"/>
    <w:rsid w:val="007A79A2"/>
    <w:rsid w:val="007B03DC"/>
    <w:rsid w:val="008866F1"/>
    <w:rsid w:val="00B54E26"/>
    <w:rsid w:val="00B91175"/>
    <w:rsid w:val="00C63153"/>
    <w:rsid w:val="00D56A15"/>
    <w:rsid w:val="00E02FA1"/>
    <w:rsid w:val="00FA538F"/>
    <w:rsid w:val="00FE4D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shadowcolor="none"/>
    </o:shapedefaults>
    <o:shapelayout v:ext="edit">
      <o:idmap v:ext="edit" data="1"/>
      <o:rules v:ext="edit">
        <o:r id="V:Rule2" type="connector" idref="#_x0000_s1038"/>
        <o:r id="V:Rule3" type="connector" idref="#_x0000_s1039"/>
        <o:r id="V:Rule4" type="connector" idref="#_x0000_s1040"/>
        <o:r id="V:Rule5" type="connector" idref="#_x0000_s1041"/>
        <o:r id="V:Rule6" type="connector" idref="#_x0000_s1042"/>
        <o:r id="V:Rule7" type="connector" idref="#_x0000_s1044"/>
        <o:r id="V:Rule8" type="connector" idref="#_x0000_s1045"/>
        <o:r id="V:Rule9" type="connector" idref="#_x0000_s1046"/>
        <o:r id="V:Rule11" type="connector" idref="#_x0000_s1048"/>
        <o:r id="V:Rule12" type="connector" idref="#_x0000_s1049"/>
        <o:r id="V:Rule13" type="connector" idref="#_x0000_s1055"/>
        <o:r id="V:Rule14"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45C"/>
  </w:style>
  <w:style w:type="paragraph" w:styleId="Heading1">
    <w:name w:val="heading 1"/>
    <w:basedOn w:val="Normal1"/>
    <w:next w:val="Normal1"/>
    <w:rsid w:val="005F02A4"/>
    <w:pPr>
      <w:keepNext/>
      <w:keepLines/>
      <w:spacing w:before="400" w:after="120"/>
      <w:outlineLvl w:val="0"/>
    </w:pPr>
    <w:rPr>
      <w:sz w:val="40"/>
      <w:szCs w:val="40"/>
    </w:rPr>
  </w:style>
  <w:style w:type="paragraph" w:styleId="Heading2">
    <w:name w:val="heading 2"/>
    <w:basedOn w:val="Normal1"/>
    <w:next w:val="Normal1"/>
    <w:rsid w:val="005F02A4"/>
    <w:pPr>
      <w:keepNext/>
      <w:keepLines/>
      <w:spacing w:before="360" w:after="120"/>
      <w:outlineLvl w:val="1"/>
    </w:pPr>
    <w:rPr>
      <w:sz w:val="32"/>
      <w:szCs w:val="32"/>
    </w:rPr>
  </w:style>
  <w:style w:type="paragraph" w:styleId="Heading3">
    <w:name w:val="heading 3"/>
    <w:basedOn w:val="Normal1"/>
    <w:next w:val="Normal1"/>
    <w:rsid w:val="005F02A4"/>
    <w:pPr>
      <w:keepNext/>
      <w:keepLines/>
      <w:spacing w:before="320" w:after="80"/>
      <w:outlineLvl w:val="2"/>
    </w:pPr>
    <w:rPr>
      <w:color w:val="434343"/>
      <w:sz w:val="28"/>
      <w:szCs w:val="28"/>
    </w:rPr>
  </w:style>
  <w:style w:type="paragraph" w:styleId="Heading4">
    <w:name w:val="heading 4"/>
    <w:basedOn w:val="Normal1"/>
    <w:next w:val="Normal1"/>
    <w:rsid w:val="005F02A4"/>
    <w:pPr>
      <w:keepNext/>
      <w:keepLines/>
      <w:spacing w:before="280" w:after="80"/>
      <w:outlineLvl w:val="3"/>
    </w:pPr>
    <w:rPr>
      <w:color w:val="666666"/>
      <w:sz w:val="24"/>
      <w:szCs w:val="24"/>
    </w:rPr>
  </w:style>
  <w:style w:type="paragraph" w:styleId="Heading5">
    <w:name w:val="heading 5"/>
    <w:basedOn w:val="Normal1"/>
    <w:next w:val="Normal1"/>
    <w:rsid w:val="005F02A4"/>
    <w:pPr>
      <w:keepNext/>
      <w:keepLines/>
      <w:spacing w:before="240" w:after="80"/>
      <w:outlineLvl w:val="4"/>
    </w:pPr>
    <w:rPr>
      <w:color w:val="666666"/>
    </w:rPr>
  </w:style>
  <w:style w:type="paragraph" w:styleId="Heading6">
    <w:name w:val="heading 6"/>
    <w:basedOn w:val="Normal1"/>
    <w:next w:val="Normal1"/>
    <w:rsid w:val="005F02A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F02A4"/>
  </w:style>
  <w:style w:type="paragraph" w:styleId="Title">
    <w:name w:val="Title"/>
    <w:basedOn w:val="Normal1"/>
    <w:next w:val="Normal1"/>
    <w:rsid w:val="005F02A4"/>
    <w:pPr>
      <w:keepNext/>
      <w:keepLines/>
      <w:spacing w:after="60"/>
    </w:pPr>
    <w:rPr>
      <w:sz w:val="52"/>
      <w:szCs w:val="52"/>
    </w:rPr>
  </w:style>
  <w:style w:type="paragraph" w:styleId="Subtitle">
    <w:name w:val="Subtitle"/>
    <w:basedOn w:val="Normal1"/>
    <w:next w:val="Normal1"/>
    <w:rsid w:val="005F02A4"/>
    <w:pPr>
      <w:keepNext/>
      <w:keepLines/>
      <w:spacing w:after="320"/>
    </w:pPr>
    <w:rPr>
      <w:color w:val="666666"/>
      <w:sz w:val="30"/>
      <w:szCs w:val="30"/>
    </w:rPr>
  </w:style>
  <w:style w:type="table" w:customStyle="1" w:styleId="a">
    <w:basedOn w:val="TableNormal"/>
    <w:rsid w:val="005F02A4"/>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5F02A4"/>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semiHidden/>
    <w:unhideWhenUsed/>
    <w:rsid w:val="000920C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A79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9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925205">
      <w:bodyDiv w:val="1"/>
      <w:marLeft w:val="0"/>
      <w:marRight w:val="0"/>
      <w:marTop w:val="0"/>
      <w:marBottom w:val="0"/>
      <w:divBdr>
        <w:top w:val="none" w:sz="0" w:space="0" w:color="auto"/>
        <w:left w:val="none" w:sz="0" w:space="0" w:color="auto"/>
        <w:bottom w:val="none" w:sz="0" w:space="0" w:color="auto"/>
        <w:right w:val="none" w:sz="0" w:space="0" w:color="auto"/>
      </w:divBdr>
    </w:div>
    <w:div w:id="630325430">
      <w:bodyDiv w:val="1"/>
      <w:marLeft w:val="0"/>
      <w:marRight w:val="0"/>
      <w:marTop w:val="0"/>
      <w:marBottom w:val="0"/>
      <w:divBdr>
        <w:top w:val="none" w:sz="0" w:space="0" w:color="auto"/>
        <w:left w:val="none" w:sz="0" w:space="0" w:color="auto"/>
        <w:bottom w:val="none" w:sz="0" w:space="0" w:color="auto"/>
        <w:right w:val="none" w:sz="0" w:space="0" w:color="auto"/>
      </w:divBdr>
    </w:div>
    <w:div w:id="1742752791">
      <w:bodyDiv w:val="1"/>
      <w:marLeft w:val="0"/>
      <w:marRight w:val="0"/>
      <w:marTop w:val="0"/>
      <w:marBottom w:val="0"/>
      <w:divBdr>
        <w:top w:val="none" w:sz="0" w:space="0" w:color="auto"/>
        <w:left w:val="none" w:sz="0" w:space="0" w:color="auto"/>
        <w:bottom w:val="none" w:sz="0" w:space="0" w:color="auto"/>
        <w:right w:val="none" w:sz="0" w:space="0" w:color="auto"/>
      </w:divBdr>
    </w:div>
    <w:div w:id="2116434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Gaither</dc:creator>
  <cp:lastModifiedBy>Samantha_Gaither</cp:lastModifiedBy>
  <cp:revision>2</cp:revision>
  <cp:lastPrinted>2019-02-18T18:33:00Z</cp:lastPrinted>
  <dcterms:created xsi:type="dcterms:W3CDTF">2019-02-19T19:58:00Z</dcterms:created>
  <dcterms:modified xsi:type="dcterms:W3CDTF">2019-02-19T19:58:00Z</dcterms:modified>
</cp:coreProperties>
</file>